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E" w:rsidRPr="00585264" w:rsidRDefault="004A249E" w:rsidP="006B7A8E">
      <w:pPr>
        <w:spacing w:after="0" w:line="240" w:lineRule="auto"/>
        <w:jc w:val="center"/>
        <w:rPr>
          <w:rFonts w:ascii="Calibri" w:eastAsia="Calibri" w:hAnsi="Calibri" w:cs="F;Times New Roman"/>
          <w:lang w:eastAsia="zh-CN"/>
        </w:rPr>
      </w:pPr>
      <w:r w:rsidRPr="005852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2610" cy="9061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9E" w:rsidRPr="00585264" w:rsidRDefault="004A249E" w:rsidP="006B7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A249E" w:rsidRPr="00585264" w:rsidRDefault="004A249E" w:rsidP="006B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52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Дума  городского  округа  Красноуральск</w:t>
      </w:r>
    </w:p>
    <w:p w:rsidR="004A249E" w:rsidRPr="00585264" w:rsidRDefault="004A249E" w:rsidP="006B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52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седьмого созыва</w:t>
      </w:r>
    </w:p>
    <w:p w:rsidR="004A249E" w:rsidRPr="00E919C9" w:rsidRDefault="004A249E" w:rsidP="006B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A249E" w:rsidRPr="001D6898" w:rsidRDefault="004A249E" w:rsidP="006B7A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68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A249E" w:rsidRPr="00585264" w:rsidRDefault="00E52AEC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2AEC">
        <w:rPr>
          <w:noProof/>
          <w:lang w:eastAsia="ru-RU"/>
        </w:rPr>
        <w:pict>
          <v:line id="Line 2" o:spid="_x0000_s1026" style="position:absolute;left:0;text-align:left;flip:y;z-index:251659264;visibility:visible;mso-wrap-distance-left:9.05pt;mso-wrap-distance-right:9.05pt" from="0,5.1pt" to="47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" strokeweight=".62mm">
            <v:stroke joinstyle="miter"/>
            <o:lock v:ext="edit" shapetype="f"/>
          </v:line>
        </w:pict>
      </w:r>
      <w:r w:rsidRPr="00E52AEC">
        <w:rPr>
          <w:noProof/>
          <w:lang w:eastAsia="ru-RU"/>
        </w:rPr>
        <w:pict>
          <v:line id="Line 3" o:spid="_x0000_s1027" style="position:absolute;left:0;text-align:left;flip:y;z-index:251660288;visibility:visible;mso-wrap-distance-left:9.05pt;mso-wrap-distance-right:9.05pt" from="0,9.25pt" to="47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" strokeweight=".26mm">
            <v:stroke joinstyle="miter"/>
            <o:lock v:ext="edit" shapetype="f"/>
          </v:line>
        </w:pict>
      </w:r>
    </w:p>
    <w:p w:rsidR="004A249E" w:rsidRPr="00585264" w:rsidRDefault="004A249E" w:rsidP="004A24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70236" w:rsidRPr="00870236" w:rsidRDefault="008702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ar-SA"/>
        </w:rPr>
      </w:pPr>
    </w:p>
    <w:p w:rsidR="006B7A8E" w:rsidRDefault="006B7A8E" w:rsidP="006B7A8E">
      <w:pPr>
        <w:pStyle w:val="af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25 ноября 2021 года  № 340</w:t>
      </w:r>
    </w:p>
    <w:p w:rsidR="006B7A8E" w:rsidRDefault="006B7A8E" w:rsidP="006B7A8E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46507E" w:rsidRPr="00E919C9" w:rsidRDefault="00465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9212D" w:rsidRPr="00585264" w:rsidRDefault="00B9212D" w:rsidP="00B9212D">
      <w:pPr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8"/>
          <w:szCs w:val="28"/>
          <w:lang w:eastAsia="ru-RU" w:bidi="hi-IN"/>
        </w:rPr>
      </w:pPr>
      <w:r w:rsidRPr="005852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85264">
        <w:rPr>
          <w:rFonts w:ascii="Times New Roman" w:eastAsia="WenQuanYi Micro Hei" w:hAnsi="Times New Roman" w:cs="Times New Roman"/>
          <w:b/>
          <w:color w:val="00000A"/>
          <w:sz w:val="28"/>
          <w:szCs w:val="28"/>
          <w:lang w:eastAsia="ru-RU" w:bidi="hi-IN"/>
        </w:rPr>
        <w:t>Положение о порядке организации и проведения публичных слушаний, общественных обсуждений в городском округе Красноуральск, утвержденное решением Думы городского округа Красноуральск от 28 июня 2018 года № 113</w:t>
      </w:r>
    </w:p>
    <w:p w:rsidR="00B9212D" w:rsidRPr="00DB58D9" w:rsidRDefault="00B9212D" w:rsidP="00B9212D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12D" w:rsidRPr="00DB58D9" w:rsidRDefault="00B9212D" w:rsidP="00FA6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12D" w:rsidRPr="00566FCB" w:rsidRDefault="001B7763" w:rsidP="00FA628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Рассмотрев экспертное заключение государственно-правового департамента Губернатора</w:t>
      </w:r>
      <w:r w:rsidR="00537C32" w:rsidRPr="00566FCB">
        <w:rPr>
          <w:rFonts w:ascii="Times New Roman" w:hAnsi="Times New Roman" w:cs="Times New Roman"/>
          <w:sz w:val="27"/>
          <w:szCs w:val="27"/>
        </w:rPr>
        <w:t xml:space="preserve"> </w:t>
      </w:r>
      <w:r w:rsidRPr="00566FCB">
        <w:rPr>
          <w:rFonts w:ascii="Times New Roman" w:hAnsi="Times New Roman" w:cs="Times New Roman"/>
          <w:sz w:val="27"/>
          <w:szCs w:val="27"/>
        </w:rPr>
        <w:t xml:space="preserve">Свердловской области и Правительства Свердловской области от </w:t>
      </w:r>
      <w:r w:rsidR="0039023A" w:rsidRPr="00566FCB">
        <w:rPr>
          <w:rFonts w:ascii="Times New Roman" w:hAnsi="Times New Roman" w:cs="Times New Roman"/>
          <w:sz w:val="27"/>
          <w:szCs w:val="27"/>
        </w:rPr>
        <w:t>20.08.202</w:t>
      </w:r>
      <w:r w:rsidR="00496F1C" w:rsidRPr="00566FCB">
        <w:rPr>
          <w:rFonts w:ascii="Times New Roman" w:hAnsi="Times New Roman" w:cs="Times New Roman"/>
          <w:sz w:val="27"/>
          <w:szCs w:val="27"/>
        </w:rPr>
        <w:t>1</w:t>
      </w:r>
      <w:r w:rsidR="0039023A" w:rsidRPr="00566FCB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496F1C" w:rsidRPr="00566FCB">
        <w:rPr>
          <w:rFonts w:ascii="Times New Roman" w:hAnsi="Times New Roman" w:cs="Times New Roman"/>
          <w:sz w:val="27"/>
          <w:szCs w:val="27"/>
        </w:rPr>
        <w:t>665</w:t>
      </w:r>
      <w:r w:rsidR="0039023A" w:rsidRPr="00566FCB">
        <w:rPr>
          <w:rFonts w:ascii="Times New Roman" w:hAnsi="Times New Roman" w:cs="Times New Roman"/>
          <w:sz w:val="27"/>
          <w:szCs w:val="27"/>
        </w:rPr>
        <w:t xml:space="preserve">-ЭЗ, в </w:t>
      </w:r>
      <w:r w:rsidR="00FA6280" w:rsidRPr="00566FCB">
        <w:rPr>
          <w:rFonts w:ascii="Times New Roman" w:hAnsi="Times New Roman" w:cs="Times New Roman"/>
          <w:sz w:val="27"/>
          <w:szCs w:val="27"/>
        </w:rPr>
        <w:t xml:space="preserve">целях приведения </w:t>
      </w:r>
      <w:r w:rsidR="00FA6280" w:rsidRPr="00566FCB">
        <w:rPr>
          <w:rFonts w:ascii="Times New Roman" w:eastAsia="WenQuanYi Micro Hei" w:hAnsi="Times New Roman" w:cs="Times New Roman"/>
          <w:color w:val="00000A"/>
          <w:sz w:val="27"/>
          <w:szCs w:val="27"/>
          <w:lang w:eastAsia="ru-RU" w:bidi="hi-IN"/>
        </w:rPr>
        <w:t>Положения о порядке организации и проведения публичных слушаний, общественных обсуждений в городском округе Красноуральск, утвержденно</w:t>
      </w:r>
      <w:r w:rsidRPr="00566FCB">
        <w:rPr>
          <w:rFonts w:ascii="Times New Roman" w:eastAsia="WenQuanYi Micro Hei" w:hAnsi="Times New Roman" w:cs="Times New Roman"/>
          <w:color w:val="00000A"/>
          <w:sz w:val="27"/>
          <w:szCs w:val="27"/>
          <w:lang w:eastAsia="ru-RU" w:bidi="hi-IN"/>
        </w:rPr>
        <w:t>го</w:t>
      </w:r>
      <w:r w:rsidR="00FA6280" w:rsidRPr="00566FCB">
        <w:rPr>
          <w:rFonts w:ascii="Times New Roman" w:eastAsia="WenQuanYi Micro Hei" w:hAnsi="Times New Roman" w:cs="Times New Roman"/>
          <w:color w:val="00000A"/>
          <w:sz w:val="27"/>
          <w:szCs w:val="27"/>
          <w:lang w:eastAsia="ru-RU" w:bidi="hi-IN"/>
        </w:rPr>
        <w:t xml:space="preserve"> решением Думы городского округа Красноуральск от 28 июня 2018 года № 113</w:t>
      </w:r>
      <w:r w:rsidR="00537C32" w:rsidRPr="00566FCB">
        <w:rPr>
          <w:rFonts w:ascii="Times New Roman" w:eastAsia="WenQuanYi Micro Hei" w:hAnsi="Times New Roman" w:cs="Times New Roman"/>
          <w:color w:val="00000A"/>
          <w:sz w:val="27"/>
          <w:szCs w:val="27"/>
          <w:lang w:eastAsia="ru-RU" w:bidi="hi-IN"/>
        </w:rPr>
        <w:t xml:space="preserve"> </w:t>
      </w:r>
      <w:r w:rsidR="00FA6280" w:rsidRPr="00566FCB">
        <w:rPr>
          <w:rFonts w:ascii="Times New Roman" w:hAnsi="Times New Roman" w:cs="Times New Roman"/>
          <w:sz w:val="27"/>
          <w:szCs w:val="27"/>
        </w:rPr>
        <w:t>в соответствие с</w:t>
      </w:r>
      <w:r w:rsidR="00DA6716">
        <w:rPr>
          <w:rFonts w:ascii="Times New Roman" w:hAnsi="Times New Roman" w:cs="Times New Roman"/>
          <w:sz w:val="27"/>
          <w:szCs w:val="27"/>
        </w:rPr>
        <w:t xml:space="preserve"> Градостроительным кодексом российской Федерации,</w:t>
      </w:r>
      <w:r w:rsidR="00FA6280" w:rsidRPr="00566FCB">
        <w:rPr>
          <w:rFonts w:ascii="Times New Roman" w:hAnsi="Times New Roman" w:cs="Times New Roman"/>
          <w:sz w:val="27"/>
          <w:szCs w:val="27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 руководствуясь </w:t>
      </w:r>
      <w:hyperlink r:id="rId9" w:history="1">
        <w:r w:rsidR="00FA6280" w:rsidRPr="00566FCB">
          <w:rPr>
            <w:rFonts w:ascii="Times New Roman" w:hAnsi="Times New Roman" w:cs="Times New Roman"/>
            <w:sz w:val="27"/>
            <w:szCs w:val="27"/>
          </w:rPr>
          <w:t>статьей 2</w:t>
        </w:r>
      </w:hyperlink>
      <w:r w:rsidR="00FA6280" w:rsidRPr="00566FCB">
        <w:rPr>
          <w:rFonts w:ascii="Times New Roman" w:hAnsi="Times New Roman" w:cs="Times New Roman"/>
          <w:sz w:val="27"/>
          <w:szCs w:val="27"/>
        </w:rPr>
        <w:t>3 Устава городского округа Красноуральск,  Дума городского округа Красноуральск</w:t>
      </w:r>
    </w:p>
    <w:p w:rsidR="00FA6280" w:rsidRPr="001D6898" w:rsidRDefault="00FA6280" w:rsidP="00FA6280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12D" w:rsidRDefault="00B9212D" w:rsidP="00B9212D">
      <w:pPr>
        <w:pStyle w:val="a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9C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212D" w:rsidRPr="00DA6716" w:rsidRDefault="00B9212D" w:rsidP="00B9212D">
      <w:pPr>
        <w:pStyle w:val="a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212D" w:rsidRPr="00566FCB" w:rsidRDefault="00B9212D" w:rsidP="003D075A">
      <w:pPr>
        <w:pStyle w:val="af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566FCB">
        <w:rPr>
          <w:rFonts w:ascii="Times New Roman" w:eastAsia="WenQuanYi Micro Hei" w:hAnsi="Times New Roman" w:cs="Times New Roman"/>
          <w:color w:val="00000A"/>
          <w:sz w:val="27"/>
          <w:szCs w:val="27"/>
          <w:lang w:eastAsia="ru-RU" w:bidi="hi-IN"/>
        </w:rPr>
        <w:t>Положение о порядке организации и проведения публичных слушаний, общественных обсуждений в городском округе Красноуральск</w:t>
      </w:r>
      <w:r w:rsidRPr="00566FCB">
        <w:rPr>
          <w:rFonts w:ascii="Times New Roman" w:hAnsi="Times New Roman" w:cs="Times New Roman"/>
          <w:sz w:val="27"/>
          <w:szCs w:val="27"/>
        </w:rPr>
        <w:t xml:space="preserve">, утверждённое </w:t>
      </w:r>
      <w:r w:rsidRPr="00566FCB">
        <w:rPr>
          <w:rFonts w:ascii="Times New Roman" w:eastAsia="WenQuanYi Micro Hei" w:hAnsi="Times New Roman" w:cs="Times New Roman"/>
          <w:color w:val="00000A"/>
          <w:sz w:val="27"/>
          <w:szCs w:val="27"/>
          <w:lang w:eastAsia="ru-RU" w:bidi="hi-IN"/>
        </w:rPr>
        <w:t xml:space="preserve">решением Думы городского округа Красноуральск от 28 июня 2018 года № 113 </w:t>
      </w:r>
      <w:r w:rsidR="0039023A" w:rsidRPr="00566FCB">
        <w:rPr>
          <w:rFonts w:ascii="Times New Roman" w:hAnsi="Times New Roman" w:cs="Times New Roman"/>
          <w:sz w:val="27"/>
          <w:szCs w:val="27"/>
        </w:rPr>
        <w:t>(</w:t>
      </w:r>
      <w:r w:rsidR="007267E6" w:rsidRPr="00566FCB">
        <w:rPr>
          <w:rFonts w:ascii="Times New Roman" w:hAnsi="Times New Roman" w:cs="Times New Roman"/>
          <w:sz w:val="27"/>
          <w:szCs w:val="27"/>
        </w:rPr>
        <w:t xml:space="preserve">с изменениями, внесенными </w:t>
      </w:r>
      <w:r w:rsidR="0039023A" w:rsidRPr="00566FCB">
        <w:rPr>
          <w:rFonts w:ascii="Times New Roman" w:hAnsi="Times New Roman" w:cs="Times New Roman"/>
          <w:sz w:val="27"/>
          <w:szCs w:val="27"/>
        </w:rPr>
        <w:t>решени</w:t>
      </w:r>
      <w:r w:rsidR="007267E6" w:rsidRPr="00566FCB">
        <w:rPr>
          <w:rFonts w:ascii="Times New Roman" w:hAnsi="Times New Roman" w:cs="Times New Roman"/>
          <w:sz w:val="27"/>
          <w:szCs w:val="27"/>
        </w:rPr>
        <w:t>ями</w:t>
      </w:r>
      <w:r w:rsidR="0039023A" w:rsidRPr="00566FCB">
        <w:rPr>
          <w:rFonts w:ascii="Times New Roman" w:hAnsi="Times New Roman" w:cs="Times New Roman"/>
          <w:sz w:val="27"/>
          <w:szCs w:val="27"/>
        </w:rPr>
        <w:t xml:space="preserve"> Думы </w:t>
      </w:r>
      <w:r w:rsidR="0039023A" w:rsidRPr="00566FCB">
        <w:rPr>
          <w:rFonts w:ascii="Times New Roman" w:eastAsia="WenQuanYi Micro Hei" w:hAnsi="Times New Roman" w:cs="Times New Roman"/>
          <w:color w:val="00000A"/>
          <w:sz w:val="27"/>
          <w:szCs w:val="27"/>
          <w:lang w:eastAsia="ru-RU" w:bidi="hi-IN"/>
        </w:rPr>
        <w:t xml:space="preserve">городского округа Красноуральск </w:t>
      </w:r>
      <w:r w:rsidR="0039023A" w:rsidRPr="00566FCB">
        <w:rPr>
          <w:rFonts w:ascii="Times New Roman" w:hAnsi="Times New Roman" w:cs="Times New Roman"/>
          <w:sz w:val="27"/>
          <w:szCs w:val="27"/>
        </w:rPr>
        <w:t>от 29 ноября 2018 года № 140, от 30 апреля 2020 года № 232</w:t>
      </w:r>
      <w:r w:rsidR="00496F1C" w:rsidRPr="00566FCB">
        <w:rPr>
          <w:rFonts w:ascii="Times New Roman" w:hAnsi="Times New Roman" w:cs="Times New Roman"/>
          <w:sz w:val="27"/>
          <w:szCs w:val="27"/>
        </w:rPr>
        <w:t>, от 29 апреля 2021 года № 288</w:t>
      </w:r>
      <w:r w:rsidR="0039023A" w:rsidRPr="00566FCB">
        <w:rPr>
          <w:rFonts w:ascii="Times New Roman" w:hAnsi="Times New Roman" w:cs="Times New Roman"/>
          <w:sz w:val="27"/>
          <w:szCs w:val="27"/>
        </w:rPr>
        <w:t xml:space="preserve">) </w:t>
      </w:r>
      <w:r w:rsidRPr="00566FCB">
        <w:rPr>
          <w:rFonts w:ascii="Times New Roman" w:hAnsi="Times New Roman" w:cs="Times New Roman"/>
          <w:bCs/>
          <w:sz w:val="27"/>
          <w:szCs w:val="27"/>
        </w:rPr>
        <w:t>следующие изменения: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в пункте 1 статьи 6 слова «решением Думы.» заменить словами «решением Думы (далее – решение).»;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в пункте 2 статьи 6 слова «постановлением главы городского округа.» заменить словами «постановлением главы городского округа (далее – постановление).»;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пункт 6 статьи 6  изложить в следующей редакции: 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lastRenderedPageBreak/>
        <w:t xml:space="preserve">«6. Решение (постановление) о назначении общественных обсуждений или публичных слушаний, не позднее чем за 14 дней до дня начала общественных обсуждений или публичных слушании, подлежит опубликованию в газете "Красноуральский рабочий" и размещению на </w:t>
      </w:r>
      <w:hyperlink r:id="rId10" w:history="1">
        <w:r w:rsidRPr="00566FCB">
          <w:rPr>
            <w:rStyle w:val="af6"/>
            <w:rFonts w:ascii="Times New Roman" w:hAnsi="Times New Roman" w:cs="Times New Roman"/>
            <w:color w:val="auto"/>
            <w:sz w:val="27"/>
            <w:szCs w:val="27"/>
          </w:rPr>
          <w:t>официальном сайте</w:t>
        </w:r>
      </w:hyperlink>
      <w:r w:rsidRPr="00566FCB">
        <w:rPr>
          <w:rFonts w:ascii="Times New Roman" w:hAnsi="Times New Roman" w:cs="Times New Roman"/>
          <w:sz w:val="27"/>
          <w:szCs w:val="27"/>
        </w:rPr>
        <w:t xml:space="preserve"> органа местного самоуправления городского округа Красноуральск принявшего решение о назначении общественных обсуждений или публичных слушаний в информационно-телекоммуникационной сети «Интернет», за исключением иных сроков, установленных настоящим Положением.»;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пункт 7 статьи 6 изложить в следующей редакции: 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«7. Проект муниципального правового акта, а также информация о порядке ознакомления и получения документов, предлагаемые к рассмотрению на общественных обсуждениях или публичных слушаниях, подлежат официальному опубликованию в газете </w:t>
      </w:r>
      <w:r w:rsidR="00AB31E0">
        <w:rPr>
          <w:rFonts w:ascii="Times New Roman" w:hAnsi="Times New Roman" w:cs="Times New Roman"/>
          <w:sz w:val="27"/>
          <w:szCs w:val="27"/>
        </w:rPr>
        <w:t>«</w:t>
      </w:r>
      <w:r w:rsidRPr="00566FCB">
        <w:rPr>
          <w:rFonts w:ascii="Times New Roman" w:hAnsi="Times New Roman" w:cs="Times New Roman"/>
          <w:sz w:val="27"/>
          <w:szCs w:val="27"/>
        </w:rPr>
        <w:t>Красноуральский рабочий</w:t>
      </w:r>
      <w:r w:rsidR="00AB31E0">
        <w:rPr>
          <w:rFonts w:ascii="Times New Roman" w:hAnsi="Times New Roman" w:cs="Times New Roman"/>
          <w:sz w:val="27"/>
          <w:szCs w:val="27"/>
        </w:rPr>
        <w:t>»</w:t>
      </w:r>
      <w:r w:rsidRPr="00566FCB">
        <w:rPr>
          <w:rFonts w:ascii="Times New Roman" w:hAnsi="Times New Roman" w:cs="Times New Roman"/>
          <w:sz w:val="27"/>
          <w:szCs w:val="27"/>
        </w:rPr>
        <w:t xml:space="preserve"> одновременно с решением (постановлением) о назначении общественных обсуждений или публичных слушаний, за исключением случаев, предусмотренных настоящим Положением.»;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статью 6 дополнить пунктом 8  следующего содержания: 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«8. Проект муниципального правового акта, предлагаемый к рассмотрению на публичных слушаниях подлежит размещению на официальном сайте органа местного самоуправления городского округа Красноуральск в информационно-телекоммуникационной сети «Интернет» принявшего решение о назначении публичных слушаний (далее - официальный сайт).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11" w:history="1">
        <w:r w:rsidRPr="00566FCB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566FCB">
        <w:rPr>
          <w:rFonts w:ascii="Times New Roman" w:hAnsi="Times New Roman" w:cs="Times New Roman"/>
          <w:sz w:val="27"/>
          <w:szCs w:val="27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пункт 1 статьи 8 изложить в следующей редакции: 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«1. Жители городского округа, общественные организации и иные заинтересованные лица вправе направить в адрес организатора публичных слушаний в письменной форме или в форме электронного документа по средствам официального сайта имеющиеся предложения и замечания по выносимым на публичные слушания проекту муниципального правового акта или вопросу в сроки, установленные муниципальным правовым актом о назначении публичных слушаний.»;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в части второй пункта 18 статьи 9 слова «направляет в орган местного самоуправления, назначивший проведение публичных слушаний информацию» заменить словами «направляет в орган местного самоуправления, назначивший проведение публичных слушаний, информацию»;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подпункт 4 пункта 2 статьи 10 изложить в следующей редакции: 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«4) краткое содержание внесенных предложений и замечаний участников публичных слушаний (в случае внесения несколькими участниками публичных слушаний одинаковых предложений и замечаний, допускается обобщение таких предложений и замечаний);»;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подпункт 5 пункта 2 статьи 10 изложить в следующей редакции: 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lastRenderedPageBreak/>
        <w:t xml:space="preserve">«5) количество лиц, высказавшихся </w:t>
      </w:r>
      <w:r w:rsidR="00AB31E0">
        <w:rPr>
          <w:rFonts w:ascii="Times New Roman" w:hAnsi="Times New Roman" w:cs="Times New Roman"/>
          <w:sz w:val="27"/>
          <w:szCs w:val="27"/>
        </w:rPr>
        <w:t>«</w:t>
      </w:r>
      <w:r w:rsidRPr="00566FCB">
        <w:rPr>
          <w:rFonts w:ascii="Times New Roman" w:hAnsi="Times New Roman" w:cs="Times New Roman"/>
          <w:sz w:val="27"/>
          <w:szCs w:val="27"/>
        </w:rPr>
        <w:t>за</w:t>
      </w:r>
      <w:r w:rsidR="00AB31E0">
        <w:rPr>
          <w:rFonts w:ascii="Times New Roman" w:hAnsi="Times New Roman" w:cs="Times New Roman"/>
          <w:sz w:val="27"/>
          <w:szCs w:val="27"/>
        </w:rPr>
        <w:t>»</w:t>
      </w:r>
      <w:r w:rsidRPr="00566FCB">
        <w:rPr>
          <w:rFonts w:ascii="Times New Roman" w:hAnsi="Times New Roman" w:cs="Times New Roman"/>
          <w:sz w:val="27"/>
          <w:szCs w:val="27"/>
        </w:rPr>
        <w:t xml:space="preserve">, и количество лиц, высказавшихся </w:t>
      </w:r>
      <w:r w:rsidR="00AB31E0">
        <w:rPr>
          <w:rFonts w:ascii="Times New Roman" w:hAnsi="Times New Roman" w:cs="Times New Roman"/>
          <w:sz w:val="27"/>
          <w:szCs w:val="27"/>
        </w:rPr>
        <w:t>«</w:t>
      </w:r>
      <w:r w:rsidRPr="00566FCB">
        <w:rPr>
          <w:rFonts w:ascii="Times New Roman" w:hAnsi="Times New Roman" w:cs="Times New Roman"/>
          <w:sz w:val="27"/>
          <w:szCs w:val="27"/>
        </w:rPr>
        <w:t>против</w:t>
      </w:r>
      <w:r w:rsidR="00AB31E0">
        <w:rPr>
          <w:rFonts w:ascii="Times New Roman" w:hAnsi="Times New Roman" w:cs="Times New Roman"/>
          <w:sz w:val="27"/>
          <w:szCs w:val="27"/>
        </w:rPr>
        <w:t>»</w:t>
      </w:r>
      <w:r w:rsidRPr="00566FCB">
        <w:rPr>
          <w:rFonts w:ascii="Times New Roman" w:hAnsi="Times New Roman" w:cs="Times New Roman"/>
          <w:sz w:val="27"/>
          <w:szCs w:val="27"/>
        </w:rPr>
        <w:t xml:space="preserve"> варианта решения вопроса, вынесенного на публичные слушания;»;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пункт 2 статьи 10 дополнить пунктом 6 следующего содержания: 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«6) принятые по результатам слушаний решения (рекомендации) с мотивированным обоснованием их принятия (в случае, если большинство лиц, принявших участие в публичных слушаниях, высказалось </w:t>
      </w:r>
      <w:r w:rsidR="00AB31E0">
        <w:rPr>
          <w:rFonts w:ascii="Times New Roman" w:hAnsi="Times New Roman" w:cs="Times New Roman"/>
          <w:sz w:val="27"/>
          <w:szCs w:val="27"/>
        </w:rPr>
        <w:t>«</w:t>
      </w:r>
      <w:r w:rsidRPr="00566FCB">
        <w:rPr>
          <w:rFonts w:ascii="Times New Roman" w:hAnsi="Times New Roman" w:cs="Times New Roman"/>
          <w:sz w:val="27"/>
          <w:szCs w:val="27"/>
        </w:rPr>
        <w:t>против</w:t>
      </w:r>
      <w:r w:rsidR="00AB31E0">
        <w:rPr>
          <w:rFonts w:ascii="Times New Roman" w:hAnsi="Times New Roman" w:cs="Times New Roman"/>
          <w:sz w:val="27"/>
          <w:szCs w:val="27"/>
        </w:rPr>
        <w:t>»</w:t>
      </w:r>
      <w:r w:rsidRPr="00566FCB">
        <w:rPr>
          <w:rFonts w:ascii="Times New Roman" w:hAnsi="Times New Roman" w:cs="Times New Roman"/>
          <w:sz w:val="27"/>
          <w:szCs w:val="27"/>
        </w:rPr>
        <w:t xml:space="preserve"> варианта решения вопроса, вынесенного на публичные слушания, в заключении отражается мнение о нецелесообразности реализации соответствующего варианта решения).»;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в пункте 1 статьи 11 слова «действующий Устав городского округа» заменить словами «действующий Устав городского округа (далее – проект Устава городского округа)»;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часть вторую  пункта 2 статьи 11  изложить в следующей редакции: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«Одновременно с решением (постановлением) о назначении публичных слушаний, подлежат официальному опубликованию в газете </w:t>
      </w:r>
      <w:r w:rsidR="00E021BC">
        <w:rPr>
          <w:rFonts w:ascii="Times New Roman" w:hAnsi="Times New Roman" w:cs="Times New Roman"/>
          <w:sz w:val="27"/>
          <w:szCs w:val="27"/>
        </w:rPr>
        <w:t>«</w:t>
      </w:r>
      <w:r w:rsidRPr="00566FCB">
        <w:rPr>
          <w:rFonts w:ascii="Times New Roman" w:hAnsi="Times New Roman" w:cs="Times New Roman"/>
          <w:sz w:val="27"/>
          <w:szCs w:val="27"/>
        </w:rPr>
        <w:t xml:space="preserve">Красноуральский рабочий» и размещению на </w:t>
      </w:r>
      <w:hyperlink r:id="rId12" w:history="1">
        <w:r w:rsidRPr="00566FCB">
          <w:rPr>
            <w:rStyle w:val="af6"/>
            <w:rFonts w:ascii="Times New Roman" w:hAnsi="Times New Roman" w:cs="Times New Roman"/>
            <w:color w:val="auto"/>
            <w:sz w:val="27"/>
            <w:szCs w:val="27"/>
          </w:rPr>
          <w:t>официальном сайте</w:t>
        </w:r>
      </w:hyperlink>
      <w:r w:rsidRPr="00566FCB">
        <w:rPr>
          <w:rFonts w:ascii="Times New Roman" w:hAnsi="Times New Roman" w:cs="Times New Roman"/>
          <w:sz w:val="27"/>
          <w:szCs w:val="27"/>
        </w:rPr>
        <w:t xml:space="preserve"> проект </w:t>
      </w:r>
      <w:hyperlink r:id="rId13" w:history="1">
        <w:r w:rsidRPr="00566FCB">
          <w:rPr>
            <w:rStyle w:val="af6"/>
            <w:rFonts w:ascii="Times New Roman" w:hAnsi="Times New Roman" w:cs="Times New Roman"/>
            <w:color w:val="auto"/>
            <w:sz w:val="27"/>
            <w:szCs w:val="27"/>
          </w:rPr>
          <w:t>Устава</w:t>
        </w:r>
      </w:hyperlink>
      <w:r w:rsidRPr="00566FCB">
        <w:rPr>
          <w:rFonts w:ascii="Times New Roman" w:hAnsi="Times New Roman" w:cs="Times New Roman"/>
          <w:sz w:val="27"/>
          <w:szCs w:val="27"/>
        </w:rPr>
        <w:t xml:space="preserve"> городского округа, порядок учета предложений по данному проекту, а также порядок участия граждан в его обсуждении, утвержденный решением Думы.»;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абзац 4 подпункта 3  пункта 4.5 статьи 13 изложить в следующей редакции:</w:t>
      </w:r>
    </w:p>
    <w:p w:rsidR="00566FCB" w:rsidRPr="00566FCB" w:rsidRDefault="00566FCB" w:rsidP="00566FCB">
      <w:pPr>
        <w:pStyle w:val="af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«- в письменной форме </w:t>
      </w:r>
      <w:r w:rsidRPr="00566FC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или в форме электронного документа </w:t>
      </w:r>
      <w:r w:rsidRPr="00566FCB">
        <w:rPr>
          <w:rFonts w:ascii="Times New Roman" w:hAnsi="Times New Roman" w:cs="Times New Roman"/>
          <w:sz w:val="27"/>
          <w:szCs w:val="27"/>
        </w:rPr>
        <w:t>в адрес организатора общественных обсуждений или публичных слушаний;»;</w:t>
      </w:r>
    </w:p>
    <w:p w:rsidR="00566FCB" w:rsidRPr="00566FCB" w:rsidRDefault="00566FCB" w:rsidP="00566FCB">
      <w:pPr>
        <w:pStyle w:val="af"/>
        <w:numPr>
          <w:ilvl w:val="0"/>
          <w:numId w:val="29"/>
        </w:numPr>
        <w:tabs>
          <w:tab w:val="left" w:pos="0"/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в подпункте 9  пункта 4.5 статьи 13 слова «и (или) помещения» заменить словами «и (или) помещениях».</w:t>
      </w:r>
    </w:p>
    <w:p w:rsidR="00B9212D" w:rsidRPr="00566FCB" w:rsidRDefault="00B9212D" w:rsidP="001F42B4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</w:t>
      </w:r>
      <w:r w:rsidR="005B5C42" w:rsidRPr="00566FCB">
        <w:rPr>
          <w:rFonts w:ascii="Times New Roman" w:hAnsi="Times New Roman" w:cs="Times New Roman"/>
          <w:sz w:val="27"/>
          <w:szCs w:val="27"/>
        </w:rPr>
        <w:t xml:space="preserve">на следующий день после </w:t>
      </w:r>
      <w:r w:rsidRPr="00566FCB">
        <w:rPr>
          <w:rFonts w:ascii="Times New Roman" w:hAnsi="Times New Roman" w:cs="Times New Roman"/>
          <w:sz w:val="27"/>
          <w:szCs w:val="27"/>
        </w:rPr>
        <w:t>его официального опубликования.</w:t>
      </w:r>
    </w:p>
    <w:p w:rsidR="00B9212D" w:rsidRPr="00566FCB" w:rsidRDefault="00B9212D" w:rsidP="001F42B4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сети «Интернет» (</w:t>
      </w:r>
      <w:hyperlink r:id="rId14" w:history="1">
        <w:r w:rsidRPr="00566FCB">
          <w:rPr>
            <w:rStyle w:val="af4"/>
            <w:rFonts w:ascii="Times New Roman" w:hAnsi="Times New Roman" w:cs="Times New Roman"/>
            <w:color w:val="auto"/>
            <w:sz w:val="27"/>
            <w:szCs w:val="27"/>
            <w:u w:val="none"/>
          </w:rPr>
          <w:t>www.dumakrur.ru</w:t>
        </w:r>
      </w:hyperlink>
      <w:r w:rsidRPr="00566FCB">
        <w:rPr>
          <w:rFonts w:ascii="Times New Roman" w:hAnsi="Times New Roman" w:cs="Times New Roman"/>
          <w:sz w:val="27"/>
          <w:szCs w:val="27"/>
        </w:rPr>
        <w:t>).</w:t>
      </w:r>
    </w:p>
    <w:p w:rsidR="00B9212D" w:rsidRPr="00566FCB" w:rsidRDefault="00B9212D" w:rsidP="001F42B4">
      <w:pPr>
        <w:pStyle w:val="af"/>
        <w:widowControl w:val="0"/>
        <w:numPr>
          <w:ilvl w:val="0"/>
          <w:numId w:val="1"/>
        </w:num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6FCB">
        <w:rPr>
          <w:rFonts w:ascii="Times New Roman" w:hAnsi="Times New Roman" w:cs="Times New Roman"/>
          <w:sz w:val="27"/>
          <w:szCs w:val="27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E919C9" w:rsidRPr="00566FCB" w:rsidRDefault="00E919C9">
      <w:pPr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26"/>
          <w:szCs w:val="26"/>
          <w:lang w:eastAsia="ru-RU" w:bidi="hi-IN"/>
        </w:rPr>
      </w:pPr>
    </w:p>
    <w:p w:rsidR="00E919C9" w:rsidRPr="00BF6676" w:rsidRDefault="00E919C9">
      <w:pPr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24"/>
          <w:szCs w:val="24"/>
          <w:lang w:eastAsia="ru-RU" w:bidi="hi-IN"/>
        </w:rPr>
      </w:pPr>
    </w:p>
    <w:p w:rsidR="0046507E" w:rsidRPr="00DA6716" w:rsidRDefault="0052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Думы</w:t>
      </w:r>
    </w:p>
    <w:p w:rsidR="0046507E" w:rsidRPr="00DA6716" w:rsidRDefault="00526D37">
      <w:pPr>
        <w:widowControl w:val="0"/>
        <w:spacing w:after="0" w:line="240" w:lineRule="auto"/>
        <w:rPr>
          <w:sz w:val="28"/>
          <w:szCs w:val="28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городского округа Красноуральск                                                 А.В. Медведев</w:t>
      </w:r>
    </w:p>
    <w:p w:rsidR="0046507E" w:rsidRPr="00DA6716" w:rsidRDefault="004650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46507E" w:rsidRPr="00DA6716" w:rsidRDefault="00526D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Глава</w:t>
      </w:r>
    </w:p>
    <w:p w:rsidR="0006495A" w:rsidRPr="00DA6716" w:rsidRDefault="00526D37" w:rsidP="00B921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городского округа Красноуральск                                             Д.Н. Кузьминых</w:t>
      </w:r>
    </w:p>
    <w:p w:rsidR="00D700AC" w:rsidRDefault="00D700AC" w:rsidP="00B921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D700AC" w:rsidRDefault="00D700AC" w:rsidP="00B921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sectPr w:rsidR="00D700AC" w:rsidSect="00DA6716">
      <w:headerReference w:type="default" r:id="rId15"/>
      <w:type w:val="continuous"/>
      <w:pgSz w:w="11906" w:h="16838"/>
      <w:pgMar w:top="1134" w:right="566" w:bottom="1276" w:left="1701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8D" w:rsidRDefault="00B97A8D">
      <w:pPr>
        <w:spacing w:after="0" w:line="240" w:lineRule="auto"/>
      </w:pPr>
      <w:r>
        <w:separator/>
      </w:r>
    </w:p>
  </w:endnote>
  <w:endnote w:type="continuationSeparator" w:id="1">
    <w:p w:rsidR="00B97A8D" w:rsidRDefault="00B9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-Italic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8D" w:rsidRDefault="00B97A8D">
      <w:pPr>
        <w:spacing w:after="0" w:line="240" w:lineRule="auto"/>
      </w:pPr>
      <w:r>
        <w:separator/>
      </w:r>
    </w:p>
  </w:footnote>
  <w:footnote w:type="continuationSeparator" w:id="1">
    <w:p w:rsidR="00B97A8D" w:rsidRDefault="00B9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87968"/>
      <w:docPartObj>
        <w:docPartGallery w:val="Page Numbers (Top of Page)"/>
        <w:docPartUnique/>
      </w:docPartObj>
    </w:sdtPr>
    <w:sdtContent>
      <w:p w:rsidR="00645C61" w:rsidRDefault="00E52AEC">
        <w:pPr>
          <w:pStyle w:val="a8"/>
          <w:jc w:val="center"/>
        </w:pPr>
        <w:r>
          <w:fldChar w:fldCharType="begin"/>
        </w:r>
        <w:r w:rsidR="00645C61">
          <w:instrText>PAGE   \* MERGEFORMAT</w:instrText>
        </w:r>
        <w:r>
          <w:fldChar w:fldCharType="separate"/>
        </w:r>
        <w:r w:rsidR="006B7A8E">
          <w:rPr>
            <w:noProof/>
          </w:rPr>
          <w:t>3</w:t>
        </w:r>
        <w:r>
          <w:fldChar w:fldCharType="end"/>
        </w:r>
      </w:p>
    </w:sdtContent>
  </w:sdt>
  <w:p w:rsidR="00951F53" w:rsidRDefault="00951F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522"/>
    <w:multiLevelType w:val="hybridMultilevel"/>
    <w:tmpl w:val="51BCF7AA"/>
    <w:lvl w:ilvl="0" w:tplc="BB486A0E">
      <w:start w:val="2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2F6"/>
    <w:multiLevelType w:val="hybridMultilevel"/>
    <w:tmpl w:val="79C056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87307"/>
    <w:multiLevelType w:val="hybridMultilevel"/>
    <w:tmpl w:val="31D05AFC"/>
    <w:lvl w:ilvl="0" w:tplc="FF46B7BA">
      <w:start w:val="1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16D4"/>
    <w:multiLevelType w:val="hybridMultilevel"/>
    <w:tmpl w:val="F4C85D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F26C5"/>
    <w:multiLevelType w:val="hybridMultilevel"/>
    <w:tmpl w:val="14542FC2"/>
    <w:lvl w:ilvl="0" w:tplc="74264FB4">
      <w:start w:val="3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521D"/>
    <w:multiLevelType w:val="hybridMultilevel"/>
    <w:tmpl w:val="D6F628B6"/>
    <w:lvl w:ilvl="0" w:tplc="65248BC8">
      <w:start w:val="2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EA6"/>
    <w:multiLevelType w:val="hybridMultilevel"/>
    <w:tmpl w:val="BAA00822"/>
    <w:lvl w:ilvl="0" w:tplc="6D002B86">
      <w:start w:val="3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7A44"/>
    <w:multiLevelType w:val="hybridMultilevel"/>
    <w:tmpl w:val="AE80E4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5299B"/>
    <w:multiLevelType w:val="hybridMultilevel"/>
    <w:tmpl w:val="C7D841F2"/>
    <w:lvl w:ilvl="0" w:tplc="EACC265E">
      <w:start w:val="19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085E"/>
    <w:multiLevelType w:val="hybridMultilevel"/>
    <w:tmpl w:val="DB2E0618"/>
    <w:lvl w:ilvl="0" w:tplc="65248BC8">
      <w:start w:val="24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A22ABC"/>
    <w:multiLevelType w:val="hybridMultilevel"/>
    <w:tmpl w:val="3BA6ACF0"/>
    <w:lvl w:ilvl="0" w:tplc="771E233E">
      <w:start w:val="2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184E"/>
    <w:multiLevelType w:val="hybridMultilevel"/>
    <w:tmpl w:val="3AC04ACE"/>
    <w:lvl w:ilvl="0" w:tplc="EACC265E">
      <w:start w:val="1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72940"/>
    <w:multiLevelType w:val="hybridMultilevel"/>
    <w:tmpl w:val="69C06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D59BD"/>
    <w:multiLevelType w:val="hybridMultilevel"/>
    <w:tmpl w:val="452E4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00038B"/>
    <w:multiLevelType w:val="hybridMultilevel"/>
    <w:tmpl w:val="2F5C5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D027F5"/>
    <w:multiLevelType w:val="hybridMultilevel"/>
    <w:tmpl w:val="44EC6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22C4D"/>
    <w:multiLevelType w:val="hybridMultilevel"/>
    <w:tmpl w:val="3990B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0018"/>
    <w:multiLevelType w:val="hybridMultilevel"/>
    <w:tmpl w:val="8DF0D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C61FA7"/>
    <w:multiLevelType w:val="hybridMultilevel"/>
    <w:tmpl w:val="EF703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635506"/>
    <w:multiLevelType w:val="hybridMultilevel"/>
    <w:tmpl w:val="BF00F8EC"/>
    <w:lvl w:ilvl="0" w:tplc="AC84F9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84C87"/>
    <w:multiLevelType w:val="hybridMultilevel"/>
    <w:tmpl w:val="43DA9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485BD1"/>
    <w:multiLevelType w:val="hybridMultilevel"/>
    <w:tmpl w:val="43A440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646605"/>
    <w:multiLevelType w:val="hybridMultilevel"/>
    <w:tmpl w:val="4C94224E"/>
    <w:lvl w:ilvl="0" w:tplc="3C76EDE8">
      <w:start w:val="2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75B7"/>
    <w:multiLevelType w:val="multilevel"/>
    <w:tmpl w:val="E7DA4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4">
    <w:nsid w:val="62245666"/>
    <w:multiLevelType w:val="hybridMultilevel"/>
    <w:tmpl w:val="B9E04FA6"/>
    <w:lvl w:ilvl="0" w:tplc="BB486A0E">
      <w:start w:val="29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95019A"/>
    <w:multiLevelType w:val="hybridMultilevel"/>
    <w:tmpl w:val="5AAA9828"/>
    <w:lvl w:ilvl="0" w:tplc="FF46B7BA">
      <w:start w:val="1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40657"/>
    <w:multiLevelType w:val="hybridMultilevel"/>
    <w:tmpl w:val="D89A4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6F50A3"/>
    <w:multiLevelType w:val="hybridMultilevel"/>
    <w:tmpl w:val="A47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7F41455"/>
    <w:multiLevelType w:val="hybridMultilevel"/>
    <w:tmpl w:val="83B890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5B0E7D"/>
    <w:multiLevelType w:val="hybridMultilevel"/>
    <w:tmpl w:val="0AF264B2"/>
    <w:lvl w:ilvl="0" w:tplc="771E233E">
      <w:start w:val="2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D607FE"/>
    <w:multiLevelType w:val="hybridMultilevel"/>
    <w:tmpl w:val="A4D4C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D06BE4"/>
    <w:multiLevelType w:val="hybridMultilevel"/>
    <w:tmpl w:val="750C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1"/>
  </w:num>
  <w:num w:numId="4">
    <w:abstractNumId w:val="19"/>
  </w:num>
  <w:num w:numId="5">
    <w:abstractNumId w:val="16"/>
  </w:num>
  <w:num w:numId="6">
    <w:abstractNumId w:val="18"/>
  </w:num>
  <w:num w:numId="7">
    <w:abstractNumId w:val="26"/>
  </w:num>
  <w:num w:numId="8">
    <w:abstractNumId w:val="2"/>
  </w:num>
  <w:num w:numId="9">
    <w:abstractNumId w:val="25"/>
  </w:num>
  <w:num w:numId="10">
    <w:abstractNumId w:val="14"/>
  </w:num>
  <w:num w:numId="11">
    <w:abstractNumId w:val="11"/>
  </w:num>
  <w:num w:numId="12">
    <w:abstractNumId w:val="8"/>
  </w:num>
  <w:num w:numId="13">
    <w:abstractNumId w:val="30"/>
  </w:num>
  <w:num w:numId="14">
    <w:abstractNumId w:val="10"/>
  </w:num>
  <w:num w:numId="15">
    <w:abstractNumId w:val="29"/>
  </w:num>
  <w:num w:numId="16">
    <w:abstractNumId w:val="15"/>
  </w:num>
  <w:num w:numId="17">
    <w:abstractNumId w:val="5"/>
  </w:num>
  <w:num w:numId="18">
    <w:abstractNumId w:val="9"/>
  </w:num>
  <w:num w:numId="19">
    <w:abstractNumId w:val="27"/>
  </w:num>
  <w:num w:numId="20">
    <w:abstractNumId w:val="0"/>
  </w:num>
  <w:num w:numId="21">
    <w:abstractNumId w:val="24"/>
  </w:num>
  <w:num w:numId="22">
    <w:abstractNumId w:val="12"/>
  </w:num>
  <w:num w:numId="23">
    <w:abstractNumId w:val="22"/>
  </w:num>
  <w:num w:numId="24">
    <w:abstractNumId w:val="20"/>
  </w:num>
  <w:num w:numId="25">
    <w:abstractNumId w:val="4"/>
  </w:num>
  <w:num w:numId="26">
    <w:abstractNumId w:val="1"/>
  </w:num>
  <w:num w:numId="27">
    <w:abstractNumId w:val="6"/>
  </w:num>
  <w:num w:numId="28">
    <w:abstractNumId w:val="17"/>
  </w:num>
  <w:num w:numId="29">
    <w:abstractNumId w:val="13"/>
  </w:num>
  <w:num w:numId="30">
    <w:abstractNumId w:val="28"/>
  </w:num>
  <w:num w:numId="31">
    <w:abstractNumId w:val="7"/>
  </w:num>
  <w:num w:numId="3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07E"/>
    <w:rsid w:val="00017990"/>
    <w:rsid w:val="00036112"/>
    <w:rsid w:val="00036507"/>
    <w:rsid w:val="00052C06"/>
    <w:rsid w:val="0005781C"/>
    <w:rsid w:val="0006495A"/>
    <w:rsid w:val="00074ECB"/>
    <w:rsid w:val="00082AC3"/>
    <w:rsid w:val="00085BE5"/>
    <w:rsid w:val="0009432F"/>
    <w:rsid w:val="000974E9"/>
    <w:rsid w:val="000A3576"/>
    <w:rsid w:val="000C1731"/>
    <w:rsid w:val="000C59D3"/>
    <w:rsid w:val="000D0451"/>
    <w:rsid w:val="000D6ABA"/>
    <w:rsid w:val="000F4748"/>
    <w:rsid w:val="00103823"/>
    <w:rsid w:val="00106F3E"/>
    <w:rsid w:val="001347C9"/>
    <w:rsid w:val="00134EA0"/>
    <w:rsid w:val="00171605"/>
    <w:rsid w:val="0019529A"/>
    <w:rsid w:val="001A7244"/>
    <w:rsid w:val="001B308F"/>
    <w:rsid w:val="001B3790"/>
    <w:rsid w:val="001B7763"/>
    <w:rsid w:val="001C3FFA"/>
    <w:rsid w:val="001D3FA2"/>
    <w:rsid w:val="001D6898"/>
    <w:rsid w:val="001D72B1"/>
    <w:rsid w:val="001E11D0"/>
    <w:rsid w:val="001E2647"/>
    <w:rsid w:val="001E5E84"/>
    <w:rsid w:val="001F073B"/>
    <w:rsid w:val="001F1074"/>
    <w:rsid w:val="001F1A3E"/>
    <w:rsid w:val="001F42B4"/>
    <w:rsid w:val="00206A51"/>
    <w:rsid w:val="002138D5"/>
    <w:rsid w:val="00214A56"/>
    <w:rsid w:val="00227CED"/>
    <w:rsid w:val="00233520"/>
    <w:rsid w:val="00242E3C"/>
    <w:rsid w:val="002512F8"/>
    <w:rsid w:val="002672D3"/>
    <w:rsid w:val="00267DC1"/>
    <w:rsid w:val="00276B8B"/>
    <w:rsid w:val="00284447"/>
    <w:rsid w:val="00292B38"/>
    <w:rsid w:val="002A5108"/>
    <w:rsid w:val="002B33FF"/>
    <w:rsid w:val="002D0648"/>
    <w:rsid w:val="002D1E49"/>
    <w:rsid w:val="002D2BBF"/>
    <w:rsid w:val="002D7D31"/>
    <w:rsid w:val="003077EB"/>
    <w:rsid w:val="00317399"/>
    <w:rsid w:val="00326FDE"/>
    <w:rsid w:val="00347B7F"/>
    <w:rsid w:val="00354512"/>
    <w:rsid w:val="0036040D"/>
    <w:rsid w:val="00382F40"/>
    <w:rsid w:val="00386BD2"/>
    <w:rsid w:val="0039023A"/>
    <w:rsid w:val="003968B0"/>
    <w:rsid w:val="003A11DE"/>
    <w:rsid w:val="003B51D1"/>
    <w:rsid w:val="003B5ECD"/>
    <w:rsid w:val="003D075A"/>
    <w:rsid w:val="003E25CC"/>
    <w:rsid w:val="003E47AE"/>
    <w:rsid w:val="003F33C4"/>
    <w:rsid w:val="003F3F45"/>
    <w:rsid w:val="003F6AB0"/>
    <w:rsid w:val="0040204B"/>
    <w:rsid w:val="0040550E"/>
    <w:rsid w:val="00405543"/>
    <w:rsid w:val="00416B8D"/>
    <w:rsid w:val="00421619"/>
    <w:rsid w:val="00434444"/>
    <w:rsid w:val="0044287A"/>
    <w:rsid w:val="00444453"/>
    <w:rsid w:val="004465D3"/>
    <w:rsid w:val="00451B8E"/>
    <w:rsid w:val="0046507E"/>
    <w:rsid w:val="00465718"/>
    <w:rsid w:val="00471188"/>
    <w:rsid w:val="00496F1C"/>
    <w:rsid w:val="004A1EC6"/>
    <w:rsid w:val="004A249E"/>
    <w:rsid w:val="004A6321"/>
    <w:rsid w:val="004C4D4E"/>
    <w:rsid w:val="004C6890"/>
    <w:rsid w:val="004D0717"/>
    <w:rsid w:val="005023A4"/>
    <w:rsid w:val="00517D7E"/>
    <w:rsid w:val="00522908"/>
    <w:rsid w:val="005230B4"/>
    <w:rsid w:val="00526D37"/>
    <w:rsid w:val="0053544C"/>
    <w:rsid w:val="00537C32"/>
    <w:rsid w:val="00544149"/>
    <w:rsid w:val="00566FCB"/>
    <w:rsid w:val="005741AB"/>
    <w:rsid w:val="0057585E"/>
    <w:rsid w:val="00585264"/>
    <w:rsid w:val="005872FD"/>
    <w:rsid w:val="00592039"/>
    <w:rsid w:val="005B1FCE"/>
    <w:rsid w:val="005B2229"/>
    <w:rsid w:val="005B28FE"/>
    <w:rsid w:val="005B5C42"/>
    <w:rsid w:val="005B6B6C"/>
    <w:rsid w:val="005C5AD7"/>
    <w:rsid w:val="005D041A"/>
    <w:rsid w:val="005D1274"/>
    <w:rsid w:val="005D3593"/>
    <w:rsid w:val="005E786B"/>
    <w:rsid w:val="005F5E42"/>
    <w:rsid w:val="00624C38"/>
    <w:rsid w:val="006360CC"/>
    <w:rsid w:val="006427E3"/>
    <w:rsid w:val="00645C61"/>
    <w:rsid w:val="00654ED9"/>
    <w:rsid w:val="00660332"/>
    <w:rsid w:val="00661CD9"/>
    <w:rsid w:val="0067286B"/>
    <w:rsid w:val="00677B74"/>
    <w:rsid w:val="00690228"/>
    <w:rsid w:val="00693CF0"/>
    <w:rsid w:val="00694B32"/>
    <w:rsid w:val="006B767F"/>
    <w:rsid w:val="006B7A8E"/>
    <w:rsid w:val="006C1703"/>
    <w:rsid w:val="006C7EA9"/>
    <w:rsid w:val="006E2166"/>
    <w:rsid w:val="006F152E"/>
    <w:rsid w:val="00705803"/>
    <w:rsid w:val="00722B1E"/>
    <w:rsid w:val="007267E6"/>
    <w:rsid w:val="00731B9A"/>
    <w:rsid w:val="00745850"/>
    <w:rsid w:val="00750D18"/>
    <w:rsid w:val="0076735A"/>
    <w:rsid w:val="007674B1"/>
    <w:rsid w:val="00773755"/>
    <w:rsid w:val="007771FE"/>
    <w:rsid w:val="00777F6E"/>
    <w:rsid w:val="0078349F"/>
    <w:rsid w:val="00785757"/>
    <w:rsid w:val="007A6EEB"/>
    <w:rsid w:val="007C2F58"/>
    <w:rsid w:val="007C6456"/>
    <w:rsid w:val="007D47BA"/>
    <w:rsid w:val="007D5162"/>
    <w:rsid w:val="00837E6D"/>
    <w:rsid w:val="00840F97"/>
    <w:rsid w:val="00843C20"/>
    <w:rsid w:val="00845DC9"/>
    <w:rsid w:val="00845ECF"/>
    <w:rsid w:val="0085369D"/>
    <w:rsid w:val="00870236"/>
    <w:rsid w:val="00882433"/>
    <w:rsid w:val="008903C7"/>
    <w:rsid w:val="00891180"/>
    <w:rsid w:val="008A0668"/>
    <w:rsid w:val="008A18FC"/>
    <w:rsid w:val="008A1E69"/>
    <w:rsid w:val="008A4682"/>
    <w:rsid w:val="008B51F6"/>
    <w:rsid w:val="008E4548"/>
    <w:rsid w:val="008E704B"/>
    <w:rsid w:val="008F7920"/>
    <w:rsid w:val="00906A10"/>
    <w:rsid w:val="00921C3E"/>
    <w:rsid w:val="00931F9E"/>
    <w:rsid w:val="00935216"/>
    <w:rsid w:val="009407B9"/>
    <w:rsid w:val="00941C89"/>
    <w:rsid w:val="00944052"/>
    <w:rsid w:val="00951F53"/>
    <w:rsid w:val="00957147"/>
    <w:rsid w:val="00957BE3"/>
    <w:rsid w:val="0096266F"/>
    <w:rsid w:val="0097134C"/>
    <w:rsid w:val="009A1056"/>
    <w:rsid w:val="009B4B9C"/>
    <w:rsid w:val="009C4798"/>
    <w:rsid w:val="009C57DF"/>
    <w:rsid w:val="009D5112"/>
    <w:rsid w:val="009E1500"/>
    <w:rsid w:val="009F2D1F"/>
    <w:rsid w:val="00A36C50"/>
    <w:rsid w:val="00A41BED"/>
    <w:rsid w:val="00A41FEF"/>
    <w:rsid w:val="00A43330"/>
    <w:rsid w:val="00A435D9"/>
    <w:rsid w:val="00A5279B"/>
    <w:rsid w:val="00A54B07"/>
    <w:rsid w:val="00A57933"/>
    <w:rsid w:val="00A66FCA"/>
    <w:rsid w:val="00A71C10"/>
    <w:rsid w:val="00A753B1"/>
    <w:rsid w:val="00AA33CA"/>
    <w:rsid w:val="00AA6903"/>
    <w:rsid w:val="00AB31E0"/>
    <w:rsid w:val="00AC1C66"/>
    <w:rsid w:val="00AC2961"/>
    <w:rsid w:val="00AC6C4F"/>
    <w:rsid w:val="00AD1515"/>
    <w:rsid w:val="00AD5EE3"/>
    <w:rsid w:val="00AE7EAD"/>
    <w:rsid w:val="00AF026F"/>
    <w:rsid w:val="00AF1E04"/>
    <w:rsid w:val="00AF7771"/>
    <w:rsid w:val="00B02085"/>
    <w:rsid w:val="00B12A0D"/>
    <w:rsid w:val="00B13748"/>
    <w:rsid w:val="00B23954"/>
    <w:rsid w:val="00B252FC"/>
    <w:rsid w:val="00B623E0"/>
    <w:rsid w:val="00B9212D"/>
    <w:rsid w:val="00B958B5"/>
    <w:rsid w:val="00B9671C"/>
    <w:rsid w:val="00B96F5E"/>
    <w:rsid w:val="00B97A8D"/>
    <w:rsid w:val="00BA2773"/>
    <w:rsid w:val="00BA53AA"/>
    <w:rsid w:val="00BA60E1"/>
    <w:rsid w:val="00BA78FC"/>
    <w:rsid w:val="00BB3310"/>
    <w:rsid w:val="00BC3A2B"/>
    <w:rsid w:val="00BD24B7"/>
    <w:rsid w:val="00BF56F8"/>
    <w:rsid w:val="00BF6676"/>
    <w:rsid w:val="00C10245"/>
    <w:rsid w:val="00C134D9"/>
    <w:rsid w:val="00C20191"/>
    <w:rsid w:val="00C34F75"/>
    <w:rsid w:val="00C44CC1"/>
    <w:rsid w:val="00C54D1E"/>
    <w:rsid w:val="00C63778"/>
    <w:rsid w:val="00C67155"/>
    <w:rsid w:val="00C73FB6"/>
    <w:rsid w:val="00C767BB"/>
    <w:rsid w:val="00C82108"/>
    <w:rsid w:val="00C910C3"/>
    <w:rsid w:val="00CC42BD"/>
    <w:rsid w:val="00CE37D7"/>
    <w:rsid w:val="00CE4ED7"/>
    <w:rsid w:val="00CF1896"/>
    <w:rsid w:val="00CF41FC"/>
    <w:rsid w:val="00CF4868"/>
    <w:rsid w:val="00D01197"/>
    <w:rsid w:val="00D10A4F"/>
    <w:rsid w:val="00D115CE"/>
    <w:rsid w:val="00D55922"/>
    <w:rsid w:val="00D56D09"/>
    <w:rsid w:val="00D634D9"/>
    <w:rsid w:val="00D700AC"/>
    <w:rsid w:val="00D71478"/>
    <w:rsid w:val="00D71E63"/>
    <w:rsid w:val="00D81088"/>
    <w:rsid w:val="00D85CF9"/>
    <w:rsid w:val="00DA6716"/>
    <w:rsid w:val="00DB58D9"/>
    <w:rsid w:val="00DC3AA3"/>
    <w:rsid w:val="00DC434E"/>
    <w:rsid w:val="00DD3435"/>
    <w:rsid w:val="00DF51CC"/>
    <w:rsid w:val="00E021BC"/>
    <w:rsid w:val="00E16E9F"/>
    <w:rsid w:val="00E2600B"/>
    <w:rsid w:val="00E30061"/>
    <w:rsid w:val="00E42FD3"/>
    <w:rsid w:val="00E52AEC"/>
    <w:rsid w:val="00E62174"/>
    <w:rsid w:val="00E63CED"/>
    <w:rsid w:val="00E63E60"/>
    <w:rsid w:val="00E715E3"/>
    <w:rsid w:val="00E718C9"/>
    <w:rsid w:val="00E77979"/>
    <w:rsid w:val="00E8259C"/>
    <w:rsid w:val="00E85F51"/>
    <w:rsid w:val="00E919C9"/>
    <w:rsid w:val="00E921E6"/>
    <w:rsid w:val="00E93AEA"/>
    <w:rsid w:val="00E93F8C"/>
    <w:rsid w:val="00EA0AF2"/>
    <w:rsid w:val="00EA1C56"/>
    <w:rsid w:val="00EB4F30"/>
    <w:rsid w:val="00EC0A7F"/>
    <w:rsid w:val="00ED68B8"/>
    <w:rsid w:val="00F03D94"/>
    <w:rsid w:val="00F26356"/>
    <w:rsid w:val="00F27DB1"/>
    <w:rsid w:val="00F442E2"/>
    <w:rsid w:val="00F4591A"/>
    <w:rsid w:val="00F46A68"/>
    <w:rsid w:val="00F54919"/>
    <w:rsid w:val="00F54E30"/>
    <w:rsid w:val="00F5654A"/>
    <w:rsid w:val="00F65966"/>
    <w:rsid w:val="00F660B5"/>
    <w:rsid w:val="00F6639B"/>
    <w:rsid w:val="00F82676"/>
    <w:rsid w:val="00F96396"/>
    <w:rsid w:val="00F97DA6"/>
    <w:rsid w:val="00FA085F"/>
    <w:rsid w:val="00FA6280"/>
    <w:rsid w:val="00FB078B"/>
    <w:rsid w:val="00FF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E463B"/>
    <w:rPr>
      <w:color w:val="000080"/>
      <w:u w:val="single"/>
    </w:rPr>
  </w:style>
  <w:style w:type="character" w:customStyle="1" w:styleId="r">
    <w:name w:val="r"/>
    <w:basedOn w:val="a0"/>
    <w:qFormat/>
    <w:rsid w:val="002E463B"/>
  </w:style>
  <w:style w:type="character" w:customStyle="1" w:styleId="a3">
    <w:name w:val="Текст выноски Знак"/>
    <w:basedOn w:val="a0"/>
    <w:uiPriority w:val="99"/>
    <w:semiHidden/>
    <w:qFormat/>
    <w:rsid w:val="002E463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E463B"/>
  </w:style>
  <w:style w:type="character" w:customStyle="1" w:styleId="a5">
    <w:name w:val="Нижний колонтитул Знак"/>
    <w:basedOn w:val="a0"/>
    <w:uiPriority w:val="99"/>
    <w:qFormat/>
    <w:rsid w:val="002E463B"/>
  </w:style>
  <w:style w:type="character" w:customStyle="1" w:styleId="fontstyle01">
    <w:name w:val="fontstyle01"/>
    <w:basedOn w:val="a0"/>
    <w:qFormat/>
    <w:rsid w:val="002E463B"/>
    <w:rPr>
      <w:rFonts w:ascii="ArialMT" w:hAnsi="ArialM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qFormat/>
    <w:rsid w:val="002E463B"/>
    <w:rPr>
      <w:rFonts w:ascii="Arial-ItalicMT" w:hAnsi="Arial-ItalicM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qFormat/>
    <w:rsid w:val="002E463B"/>
    <w:rPr>
      <w:rFonts w:ascii="Arial-BoldMT" w:hAnsi="Arial-BoldMT"/>
      <w:b/>
      <w:bCs/>
      <w:i w:val="0"/>
      <w:iCs w:val="0"/>
      <w:color w:val="242021"/>
      <w:sz w:val="20"/>
      <w:szCs w:val="20"/>
    </w:rPr>
  </w:style>
  <w:style w:type="character" w:customStyle="1" w:styleId="ListLabel1">
    <w:name w:val="ListLabel 1"/>
    <w:qFormat/>
    <w:rsid w:val="002E463B"/>
    <w:rPr>
      <w:rFonts w:eastAsia="Calibri" w:cs="Times New Roman"/>
    </w:rPr>
  </w:style>
  <w:style w:type="character" w:customStyle="1" w:styleId="ListLabel2">
    <w:name w:val="ListLabel 2"/>
    <w:qFormat/>
    <w:rsid w:val="002E463B"/>
    <w:rPr>
      <w:rFonts w:cs="Courier New"/>
    </w:rPr>
  </w:style>
  <w:style w:type="character" w:customStyle="1" w:styleId="ListLabel3">
    <w:name w:val="ListLabel 3"/>
    <w:qFormat/>
    <w:rsid w:val="002E463B"/>
    <w:rPr>
      <w:rFonts w:cs="Courier New"/>
    </w:rPr>
  </w:style>
  <w:style w:type="character" w:customStyle="1" w:styleId="ListLabel4">
    <w:name w:val="ListLabel 4"/>
    <w:qFormat/>
    <w:rsid w:val="002E463B"/>
    <w:rPr>
      <w:rFonts w:cs="Courier New"/>
    </w:rPr>
  </w:style>
  <w:style w:type="character" w:customStyle="1" w:styleId="ListLabel5">
    <w:name w:val="ListLabel 5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2E463B"/>
    <w:rPr>
      <w:rFonts w:cs="Courier New"/>
    </w:rPr>
  </w:style>
  <w:style w:type="character" w:customStyle="1" w:styleId="ListLabel8">
    <w:name w:val="ListLabel 8"/>
    <w:qFormat/>
    <w:rsid w:val="002E463B"/>
    <w:rPr>
      <w:rFonts w:cs="Courier New"/>
    </w:rPr>
  </w:style>
  <w:style w:type="character" w:customStyle="1" w:styleId="ListLabel9">
    <w:name w:val="ListLabel 9"/>
    <w:qFormat/>
    <w:rsid w:val="002E463B"/>
    <w:rPr>
      <w:rFonts w:cs="Courier New"/>
    </w:rPr>
  </w:style>
  <w:style w:type="character" w:customStyle="1" w:styleId="ListLabel10">
    <w:name w:val="ListLabel 10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sid w:val="002E463B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2E463B"/>
    <w:rPr>
      <w:rFonts w:cs="Courier New"/>
    </w:rPr>
  </w:style>
  <w:style w:type="character" w:customStyle="1" w:styleId="ListLabel14">
    <w:name w:val="ListLabel 14"/>
    <w:qFormat/>
    <w:rsid w:val="002E463B"/>
    <w:rPr>
      <w:rFonts w:cs="Wingdings"/>
    </w:rPr>
  </w:style>
  <w:style w:type="character" w:customStyle="1" w:styleId="ListLabel15">
    <w:name w:val="ListLabel 15"/>
    <w:qFormat/>
    <w:rsid w:val="002E463B"/>
    <w:rPr>
      <w:rFonts w:cs="Symbol"/>
    </w:rPr>
  </w:style>
  <w:style w:type="character" w:customStyle="1" w:styleId="ListLabel16">
    <w:name w:val="ListLabel 16"/>
    <w:qFormat/>
    <w:rsid w:val="002E463B"/>
    <w:rPr>
      <w:rFonts w:cs="Courier New"/>
    </w:rPr>
  </w:style>
  <w:style w:type="character" w:customStyle="1" w:styleId="ListLabel17">
    <w:name w:val="ListLabel 17"/>
    <w:qFormat/>
    <w:rsid w:val="002E463B"/>
    <w:rPr>
      <w:rFonts w:cs="Wingdings"/>
    </w:rPr>
  </w:style>
  <w:style w:type="character" w:customStyle="1" w:styleId="ListLabel18">
    <w:name w:val="ListLabel 18"/>
    <w:qFormat/>
    <w:rsid w:val="002E463B"/>
    <w:rPr>
      <w:rFonts w:cs="Symbol"/>
    </w:rPr>
  </w:style>
  <w:style w:type="character" w:customStyle="1" w:styleId="ListLabel19">
    <w:name w:val="ListLabel 19"/>
    <w:qFormat/>
    <w:rsid w:val="002E463B"/>
    <w:rPr>
      <w:rFonts w:cs="Courier New"/>
    </w:rPr>
  </w:style>
  <w:style w:type="character" w:customStyle="1" w:styleId="ListLabel20">
    <w:name w:val="ListLabel 20"/>
    <w:qFormat/>
    <w:rsid w:val="002E463B"/>
    <w:rPr>
      <w:rFonts w:cs="Wingdings"/>
    </w:rPr>
  </w:style>
  <w:style w:type="character" w:customStyle="1" w:styleId="ListLabel21">
    <w:name w:val="ListLabel 21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2E463B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2E463B"/>
    <w:rPr>
      <w:rFonts w:cs="Courier New"/>
    </w:rPr>
  </w:style>
  <w:style w:type="character" w:customStyle="1" w:styleId="ListLabel25">
    <w:name w:val="ListLabel 25"/>
    <w:qFormat/>
    <w:rsid w:val="002E463B"/>
    <w:rPr>
      <w:rFonts w:cs="Wingdings"/>
    </w:rPr>
  </w:style>
  <w:style w:type="character" w:customStyle="1" w:styleId="ListLabel26">
    <w:name w:val="ListLabel 26"/>
    <w:qFormat/>
    <w:rsid w:val="002E463B"/>
    <w:rPr>
      <w:rFonts w:cs="Symbol"/>
    </w:rPr>
  </w:style>
  <w:style w:type="character" w:customStyle="1" w:styleId="ListLabel27">
    <w:name w:val="ListLabel 27"/>
    <w:qFormat/>
    <w:rsid w:val="002E463B"/>
    <w:rPr>
      <w:rFonts w:cs="Courier New"/>
    </w:rPr>
  </w:style>
  <w:style w:type="character" w:customStyle="1" w:styleId="ListLabel28">
    <w:name w:val="ListLabel 28"/>
    <w:qFormat/>
    <w:rsid w:val="002E463B"/>
    <w:rPr>
      <w:rFonts w:cs="Wingdings"/>
    </w:rPr>
  </w:style>
  <w:style w:type="character" w:customStyle="1" w:styleId="ListLabel29">
    <w:name w:val="ListLabel 29"/>
    <w:qFormat/>
    <w:rsid w:val="002E463B"/>
    <w:rPr>
      <w:rFonts w:cs="Symbol"/>
    </w:rPr>
  </w:style>
  <w:style w:type="character" w:customStyle="1" w:styleId="ListLabel30">
    <w:name w:val="ListLabel 30"/>
    <w:qFormat/>
    <w:rsid w:val="002E463B"/>
    <w:rPr>
      <w:rFonts w:cs="Courier New"/>
    </w:rPr>
  </w:style>
  <w:style w:type="character" w:customStyle="1" w:styleId="ListLabel31">
    <w:name w:val="ListLabel 31"/>
    <w:qFormat/>
    <w:rsid w:val="002E463B"/>
    <w:rPr>
      <w:rFonts w:cs="Wingdings"/>
    </w:rPr>
  </w:style>
  <w:style w:type="character" w:customStyle="1" w:styleId="a6">
    <w:name w:val="Маркеры списка"/>
    <w:qFormat/>
    <w:rsid w:val="002E463B"/>
    <w:rPr>
      <w:rFonts w:ascii="OpenSymbol" w:eastAsia="OpenSymbol" w:hAnsi="OpenSymbol" w:cs="OpenSymbol"/>
    </w:rPr>
  </w:style>
  <w:style w:type="character" w:customStyle="1" w:styleId="ListLabel32">
    <w:name w:val="ListLabel 32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34">
    <w:name w:val="ListLabel 34"/>
    <w:qFormat/>
    <w:rsid w:val="002E463B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2E463B"/>
    <w:rPr>
      <w:rFonts w:cs="Courier New"/>
    </w:rPr>
  </w:style>
  <w:style w:type="character" w:customStyle="1" w:styleId="ListLabel36">
    <w:name w:val="ListLabel 36"/>
    <w:qFormat/>
    <w:rsid w:val="002E463B"/>
    <w:rPr>
      <w:rFonts w:cs="Wingdings"/>
    </w:rPr>
  </w:style>
  <w:style w:type="character" w:customStyle="1" w:styleId="ListLabel37">
    <w:name w:val="ListLabel 37"/>
    <w:qFormat/>
    <w:rsid w:val="002E463B"/>
    <w:rPr>
      <w:rFonts w:cs="Symbol"/>
    </w:rPr>
  </w:style>
  <w:style w:type="character" w:customStyle="1" w:styleId="ListLabel38">
    <w:name w:val="ListLabel 38"/>
    <w:qFormat/>
    <w:rsid w:val="002E463B"/>
    <w:rPr>
      <w:rFonts w:cs="Courier New"/>
    </w:rPr>
  </w:style>
  <w:style w:type="character" w:customStyle="1" w:styleId="ListLabel39">
    <w:name w:val="ListLabel 39"/>
    <w:qFormat/>
    <w:rsid w:val="002E463B"/>
    <w:rPr>
      <w:rFonts w:cs="Wingdings"/>
    </w:rPr>
  </w:style>
  <w:style w:type="character" w:customStyle="1" w:styleId="ListLabel40">
    <w:name w:val="ListLabel 40"/>
    <w:qFormat/>
    <w:rsid w:val="002E463B"/>
    <w:rPr>
      <w:rFonts w:cs="Symbol"/>
    </w:rPr>
  </w:style>
  <w:style w:type="character" w:customStyle="1" w:styleId="ListLabel41">
    <w:name w:val="ListLabel 41"/>
    <w:qFormat/>
    <w:rsid w:val="002E463B"/>
    <w:rPr>
      <w:rFonts w:cs="Courier New"/>
    </w:rPr>
  </w:style>
  <w:style w:type="character" w:customStyle="1" w:styleId="ListLabel42">
    <w:name w:val="ListLabel 42"/>
    <w:qFormat/>
    <w:rsid w:val="002E463B"/>
    <w:rPr>
      <w:rFonts w:cs="Wingdings"/>
    </w:rPr>
  </w:style>
  <w:style w:type="character" w:customStyle="1" w:styleId="ListLabel43">
    <w:name w:val="ListLabel 43"/>
    <w:qFormat/>
    <w:rsid w:val="002E463B"/>
    <w:rPr>
      <w:rFonts w:cs="OpenSymbol"/>
    </w:rPr>
  </w:style>
  <w:style w:type="character" w:customStyle="1" w:styleId="ListLabel44">
    <w:name w:val="ListLabel 44"/>
    <w:qFormat/>
    <w:rsid w:val="002E463B"/>
    <w:rPr>
      <w:rFonts w:cs="OpenSymbol"/>
    </w:rPr>
  </w:style>
  <w:style w:type="character" w:customStyle="1" w:styleId="ListLabel45">
    <w:name w:val="ListLabel 45"/>
    <w:qFormat/>
    <w:rsid w:val="002E463B"/>
    <w:rPr>
      <w:rFonts w:cs="OpenSymbol"/>
    </w:rPr>
  </w:style>
  <w:style w:type="character" w:customStyle="1" w:styleId="ListLabel46">
    <w:name w:val="ListLabel 46"/>
    <w:qFormat/>
    <w:rsid w:val="002E463B"/>
    <w:rPr>
      <w:rFonts w:cs="OpenSymbol"/>
    </w:rPr>
  </w:style>
  <w:style w:type="character" w:customStyle="1" w:styleId="ListLabel47">
    <w:name w:val="ListLabel 47"/>
    <w:qFormat/>
    <w:rsid w:val="002E463B"/>
    <w:rPr>
      <w:rFonts w:cs="OpenSymbol"/>
    </w:rPr>
  </w:style>
  <w:style w:type="character" w:customStyle="1" w:styleId="ListLabel48">
    <w:name w:val="ListLabel 48"/>
    <w:qFormat/>
    <w:rsid w:val="002E463B"/>
    <w:rPr>
      <w:rFonts w:cs="OpenSymbol"/>
    </w:rPr>
  </w:style>
  <w:style w:type="character" w:customStyle="1" w:styleId="ListLabel49">
    <w:name w:val="ListLabel 49"/>
    <w:qFormat/>
    <w:rsid w:val="002E463B"/>
    <w:rPr>
      <w:rFonts w:cs="OpenSymbol"/>
    </w:rPr>
  </w:style>
  <w:style w:type="character" w:customStyle="1" w:styleId="ListLabel50">
    <w:name w:val="ListLabel 50"/>
    <w:qFormat/>
    <w:rsid w:val="002E463B"/>
    <w:rPr>
      <w:rFonts w:cs="OpenSymbol"/>
    </w:rPr>
  </w:style>
  <w:style w:type="character" w:customStyle="1" w:styleId="ListLabel51">
    <w:name w:val="ListLabel 51"/>
    <w:qFormat/>
    <w:rsid w:val="002E463B"/>
    <w:rPr>
      <w:rFonts w:cs="OpenSymbol"/>
    </w:rPr>
  </w:style>
  <w:style w:type="character" w:customStyle="1" w:styleId="a7">
    <w:name w:val="Основной текст Знак"/>
    <w:basedOn w:val="a0"/>
    <w:qFormat/>
    <w:rsid w:val="002E463B"/>
    <w:rPr>
      <w:color w:val="00000A"/>
    </w:rPr>
  </w:style>
  <w:style w:type="character" w:customStyle="1" w:styleId="1">
    <w:name w:val="Текст выноски Знак1"/>
    <w:basedOn w:val="a0"/>
    <w:uiPriority w:val="99"/>
    <w:semiHidden/>
    <w:qFormat/>
    <w:rsid w:val="002E463B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Верхний колонтитул Знак1"/>
    <w:basedOn w:val="a0"/>
    <w:link w:val="a8"/>
    <w:uiPriority w:val="99"/>
    <w:qFormat/>
    <w:rsid w:val="007533F4"/>
  </w:style>
  <w:style w:type="character" w:customStyle="1" w:styleId="11">
    <w:name w:val="Нижний колонтитул Знак1"/>
    <w:basedOn w:val="a0"/>
    <w:link w:val="a9"/>
    <w:uiPriority w:val="99"/>
    <w:qFormat/>
    <w:rsid w:val="007533F4"/>
  </w:style>
  <w:style w:type="character" w:customStyle="1" w:styleId="ListLabel52">
    <w:name w:val="ListLabel 52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53">
    <w:name w:val="ListLabel 53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54">
    <w:name w:val="ListLabel 54"/>
    <w:qFormat/>
    <w:rsid w:val="000D6ABA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0D6ABA"/>
    <w:rPr>
      <w:rFonts w:cs="Courier New"/>
    </w:rPr>
  </w:style>
  <w:style w:type="character" w:customStyle="1" w:styleId="ListLabel56">
    <w:name w:val="ListLabel 56"/>
    <w:qFormat/>
    <w:rsid w:val="000D6ABA"/>
    <w:rPr>
      <w:rFonts w:cs="Wingdings"/>
    </w:rPr>
  </w:style>
  <w:style w:type="character" w:customStyle="1" w:styleId="ListLabel57">
    <w:name w:val="ListLabel 57"/>
    <w:qFormat/>
    <w:rsid w:val="000D6ABA"/>
    <w:rPr>
      <w:rFonts w:cs="Symbol"/>
    </w:rPr>
  </w:style>
  <w:style w:type="character" w:customStyle="1" w:styleId="ListLabel58">
    <w:name w:val="ListLabel 58"/>
    <w:qFormat/>
    <w:rsid w:val="000D6ABA"/>
    <w:rPr>
      <w:rFonts w:cs="Courier New"/>
    </w:rPr>
  </w:style>
  <w:style w:type="character" w:customStyle="1" w:styleId="ListLabel59">
    <w:name w:val="ListLabel 59"/>
    <w:qFormat/>
    <w:rsid w:val="000D6ABA"/>
    <w:rPr>
      <w:rFonts w:cs="Wingdings"/>
    </w:rPr>
  </w:style>
  <w:style w:type="character" w:customStyle="1" w:styleId="ListLabel60">
    <w:name w:val="ListLabel 60"/>
    <w:qFormat/>
    <w:rsid w:val="000D6ABA"/>
    <w:rPr>
      <w:rFonts w:cs="Symbol"/>
    </w:rPr>
  </w:style>
  <w:style w:type="character" w:customStyle="1" w:styleId="ListLabel61">
    <w:name w:val="ListLabel 61"/>
    <w:qFormat/>
    <w:rsid w:val="000D6ABA"/>
    <w:rPr>
      <w:rFonts w:cs="Courier New"/>
    </w:rPr>
  </w:style>
  <w:style w:type="character" w:customStyle="1" w:styleId="ListLabel62">
    <w:name w:val="ListLabel 62"/>
    <w:qFormat/>
    <w:rsid w:val="000D6ABA"/>
    <w:rPr>
      <w:rFonts w:cs="Wingdings"/>
    </w:rPr>
  </w:style>
  <w:style w:type="character" w:customStyle="1" w:styleId="ListLabel63">
    <w:name w:val="ListLabel 63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0D6ABA"/>
    <w:rPr>
      <w:rFonts w:ascii="Times New Roman" w:eastAsia="Calibri" w:hAnsi="Times New Roman" w:cs="Times New Roman"/>
      <w:sz w:val="24"/>
    </w:rPr>
  </w:style>
  <w:style w:type="paragraph" w:customStyle="1" w:styleId="aa">
    <w:name w:val="Заголовок"/>
    <w:basedOn w:val="a"/>
    <w:next w:val="ab"/>
    <w:qFormat/>
    <w:rsid w:val="002E463B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b">
    <w:name w:val="Body Text"/>
    <w:basedOn w:val="a"/>
    <w:rsid w:val="002E463B"/>
    <w:pPr>
      <w:spacing w:after="140" w:line="288" w:lineRule="auto"/>
    </w:pPr>
    <w:rPr>
      <w:color w:val="00000A"/>
    </w:rPr>
  </w:style>
  <w:style w:type="paragraph" w:styleId="ac">
    <w:name w:val="List"/>
    <w:basedOn w:val="ab"/>
    <w:rsid w:val="002E463B"/>
    <w:rPr>
      <w:rFonts w:cs="Lohit Devanagari"/>
    </w:rPr>
  </w:style>
  <w:style w:type="paragraph" w:customStyle="1" w:styleId="12">
    <w:name w:val="Название объекта1"/>
    <w:basedOn w:val="a"/>
    <w:qFormat/>
    <w:rsid w:val="002E463B"/>
    <w:pPr>
      <w:suppressLineNumbers/>
      <w:spacing w:before="120" w:after="120"/>
    </w:pPr>
    <w:rPr>
      <w:rFonts w:cs="Lohit Devanagari"/>
      <w:i/>
      <w:iCs/>
      <w:color w:val="00000A"/>
      <w:sz w:val="24"/>
      <w:szCs w:val="24"/>
    </w:rPr>
  </w:style>
  <w:style w:type="paragraph" w:styleId="ad">
    <w:name w:val="index heading"/>
    <w:basedOn w:val="a"/>
    <w:qFormat/>
    <w:rsid w:val="002E463B"/>
    <w:pPr>
      <w:suppressLineNumbers/>
    </w:pPr>
    <w:rPr>
      <w:rFonts w:cs="Lohit Devanagari"/>
      <w:color w:val="00000A"/>
    </w:rPr>
  </w:style>
  <w:style w:type="paragraph" w:styleId="ae">
    <w:name w:val="List Paragraph"/>
    <w:basedOn w:val="a"/>
    <w:uiPriority w:val="34"/>
    <w:qFormat/>
    <w:rsid w:val="00D34791"/>
    <w:pPr>
      <w:ind w:left="720"/>
      <w:contextualSpacing/>
    </w:pPr>
  </w:style>
  <w:style w:type="paragraph" w:styleId="af">
    <w:name w:val="No Spacing"/>
    <w:uiPriority w:val="1"/>
    <w:qFormat/>
    <w:rsid w:val="00D20973"/>
  </w:style>
  <w:style w:type="paragraph" w:styleId="13">
    <w:name w:val="index 1"/>
    <w:basedOn w:val="a"/>
    <w:autoRedefine/>
    <w:uiPriority w:val="99"/>
    <w:semiHidden/>
    <w:unhideWhenUsed/>
    <w:qFormat/>
    <w:rsid w:val="002E463B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2E463B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qFormat/>
    <w:rsid w:val="002E463B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2E463B"/>
    <w:pPr>
      <w:widowControl w:val="0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f0">
    <w:name w:val="Normal (Web)"/>
    <w:basedOn w:val="a"/>
    <w:unhideWhenUsed/>
    <w:qFormat/>
    <w:rsid w:val="002E463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E463B"/>
    <w:pPr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paragraph" w:styleId="a8">
    <w:name w:val="header"/>
    <w:basedOn w:val="a"/>
    <w:link w:val="10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1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rsid w:val="002E463B"/>
    <w:rPr>
      <w:color w:val="00000A"/>
    </w:rPr>
  </w:style>
  <w:style w:type="paragraph" w:customStyle="1" w:styleId="af3">
    <w:name w:val="Заголовок таблицы"/>
    <w:basedOn w:val="af2"/>
    <w:qFormat/>
    <w:rsid w:val="002E463B"/>
  </w:style>
  <w:style w:type="character" w:styleId="af4">
    <w:name w:val="Hyperlink"/>
    <w:uiPriority w:val="99"/>
    <w:unhideWhenUsed/>
    <w:rsid w:val="00242E3C"/>
    <w:rPr>
      <w:color w:val="0000FF"/>
      <w:u w:val="single"/>
    </w:rPr>
  </w:style>
  <w:style w:type="paragraph" w:customStyle="1" w:styleId="formattext">
    <w:name w:val="formattext"/>
    <w:basedOn w:val="a"/>
    <w:rsid w:val="005B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F8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F54E30"/>
    <w:rPr>
      <w:color w:val="106BBE"/>
    </w:rPr>
  </w:style>
  <w:style w:type="character" w:customStyle="1" w:styleId="blk">
    <w:name w:val="blk"/>
    <w:basedOn w:val="a0"/>
    <w:rsid w:val="00F54E30"/>
  </w:style>
  <w:style w:type="character" w:customStyle="1" w:styleId="af7">
    <w:name w:val="Цветовое выделение"/>
    <w:uiPriority w:val="99"/>
    <w:rsid w:val="002138D5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rsid w:val="00213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unformattext">
    <w:name w:val="unformattext"/>
    <w:basedOn w:val="a"/>
    <w:rsid w:val="002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3517021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9323991/40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4628778E2CBA7CCA96EA9BAFE77333FE3743A880173B6AAF3A9DC87D72E7DFCF57B6EA9DA5BE986302604F1Dc7h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9323991/4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yperlink" Target="http://www.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5C0D-7507-4C87-BE86-3B25DABB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107</cp:revision>
  <cp:lastPrinted>2021-11-09T03:58:00Z</cp:lastPrinted>
  <dcterms:created xsi:type="dcterms:W3CDTF">2018-11-06T04:16:00Z</dcterms:created>
  <dcterms:modified xsi:type="dcterms:W3CDTF">2021-11-25T09:45:00Z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